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B0" w:rsidRDefault="006014B0" w:rsidP="00A857A3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  <w:r w:rsidR="00A857A3">
        <w:rPr>
          <w:sz w:val="32"/>
          <w:szCs w:val="32"/>
        </w:rPr>
        <w:t xml:space="preserve"> </w:t>
      </w:r>
      <w:r>
        <w:rPr>
          <w:sz w:val="32"/>
          <w:szCs w:val="32"/>
        </w:rPr>
        <w:t>преподавателей</w:t>
      </w:r>
    </w:p>
    <w:p w:rsidR="006014B0" w:rsidRDefault="006014B0" w:rsidP="006014B0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>МБУ ДО «Детская школа искусств»</w:t>
      </w:r>
    </w:p>
    <w:p w:rsidR="006014B0" w:rsidRDefault="006014B0" w:rsidP="006014B0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>г. Партизанск</w:t>
      </w:r>
    </w:p>
    <w:p w:rsidR="006014B0" w:rsidRDefault="006014B0" w:rsidP="006014B0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1 </w:t>
      </w:r>
      <w:r w:rsidR="005C305C">
        <w:rPr>
          <w:sz w:val="32"/>
          <w:szCs w:val="32"/>
        </w:rPr>
        <w:t>сентября</w:t>
      </w:r>
      <w:r>
        <w:rPr>
          <w:sz w:val="32"/>
          <w:szCs w:val="32"/>
        </w:rPr>
        <w:t xml:space="preserve"> 2019 г. </w:t>
      </w:r>
    </w:p>
    <w:p w:rsidR="006014B0" w:rsidRDefault="006014B0" w:rsidP="006014B0">
      <w:pPr>
        <w:ind w:left="-900"/>
        <w:jc w:val="center"/>
        <w:rPr>
          <w:sz w:val="32"/>
          <w:szCs w:val="32"/>
        </w:rPr>
      </w:pPr>
    </w:p>
    <w:tbl>
      <w:tblPr>
        <w:tblW w:w="164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559"/>
        <w:gridCol w:w="709"/>
        <w:gridCol w:w="1559"/>
        <w:gridCol w:w="993"/>
        <w:gridCol w:w="1559"/>
        <w:gridCol w:w="850"/>
        <w:gridCol w:w="993"/>
        <w:gridCol w:w="1134"/>
        <w:gridCol w:w="1559"/>
        <w:gridCol w:w="1417"/>
        <w:gridCol w:w="1276"/>
        <w:gridCol w:w="1134"/>
        <w:gridCol w:w="1134"/>
      </w:tblGrid>
      <w:tr w:rsidR="00AD4BDD" w:rsidRPr="00AD4BDD" w:rsidTr="002E41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№</w:t>
            </w:r>
          </w:p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Фамилия, имя,</w:t>
            </w:r>
          </w:p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Год</w:t>
            </w:r>
          </w:p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рожде-</w:t>
            </w:r>
          </w:p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Общий стаж</w:t>
            </w:r>
          </w:p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DD" w:rsidRPr="00AD4BDD" w:rsidRDefault="00AD4BDD" w:rsidP="006305EA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6305EA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Приказ присвоения квалификационной</w:t>
            </w:r>
          </w:p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категории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Сроки действия квалификационной</w:t>
            </w:r>
          </w:p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категории</w:t>
            </w:r>
          </w:p>
        </w:tc>
      </w:tr>
      <w:tr w:rsidR="00AD4BDD" w:rsidRPr="00AD4BDD" w:rsidTr="002E41EB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0261A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Наименование, дата окончания ОУ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0261A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B5494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конец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Басенко Наталья</w:t>
            </w:r>
          </w:p>
          <w:p w:rsidR="00AD4BDD" w:rsidRPr="00AD4BDD" w:rsidRDefault="00AD4BDD">
            <w:pPr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Станиславовна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Дальневосточный педагогический институт искусств, 1987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Музыковед, 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5C305C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35,</w:t>
            </w:r>
            <w:r w:rsidR="005C305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3</w:t>
            </w:r>
            <w:r w:rsidR="005C305C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229 от 26.12.2018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9D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«ПККИ» с 25.06.2017 по 01.07.2017 «Современная музыкальная педагогика детям» в объе</w:t>
            </w:r>
            <w:r w:rsidR="00EA0B9C">
              <w:rPr>
                <w:sz w:val="20"/>
                <w:szCs w:val="20"/>
              </w:rPr>
              <w:t>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12.12.2023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Васюкова Ольга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Алексеевна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Дальневосточный государственный институт искусств, 1999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Артист оркестра (ансамбля) народных инструментов.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7E6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78 от 23.04.2019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Default="00AA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Дальневосточный государственный институт искусств 2016 год «Активные и интерактивные технологии в системе музыкального образования» в объеме 72 часа</w:t>
            </w:r>
            <w:r w:rsidR="00BC58BF">
              <w:rPr>
                <w:sz w:val="20"/>
                <w:szCs w:val="20"/>
              </w:rPr>
              <w:t>.</w:t>
            </w:r>
          </w:p>
          <w:p w:rsidR="00BC58BF" w:rsidRPr="00AD4BDD" w:rsidRDefault="00BC58BF" w:rsidP="00BC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</w:t>
            </w:r>
            <w:r>
              <w:rPr>
                <w:sz w:val="20"/>
                <w:szCs w:val="20"/>
              </w:rPr>
              <w:lastRenderedPageBreak/>
              <w:t>«ПККИ» с 24.06.2019 по 02.07.2019 «Вверх по ступеням мастерства» направление «инструменты народного оркестра»</w:t>
            </w:r>
            <w:r w:rsidR="00EA0B9C">
              <w:rPr>
                <w:sz w:val="20"/>
                <w:szCs w:val="20"/>
              </w:rPr>
              <w:t xml:space="preserve"> 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AD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ЧОУ ДПО «Академия бизнеса и управления системами» с 26.03.18 по 26.07.18 «Государственное и муниципальное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10.04.2024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Воронова Ольга 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Валерьяновна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Хабаровский государственный институт искусств и культуры, 1995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Музыкальное творчество. Руководитель академического хорового коллектива.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78 от 23.04.2019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437A64" w:rsidP="00437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«ПККИ» с 25.06.2017 по 01.07.2017 «Современная музыкальная пе</w:t>
            </w:r>
            <w:r w:rsidR="00EA0B9C">
              <w:rPr>
                <w:sz w:val="20"/>
                <w:szCs w:val="20"/>
              </w:rPr>
              <w:t>дагогика детям» 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10.04.2024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Жигалкин Максим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Хабаровский государственный институт искусств и культуры, 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Художественный руководитель музыкально-инструментального коллектива,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5C305C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14,</w:t>
            </w:r>
            <w:r w:rsidR="005C305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78 от 23.04.2019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F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Дальневосточный государс</w:t>
            </w:r>
            <w:r w:rsidR="00302A64">
              <w:rPr>
                <w:sz w:val="20"/>
                <w:szCs w:val="20"/>
              </w:rPr>
              <w:t>твенный институт искусств 20</w:t>
            </w:r>
            <w:r>
              <w:rPr>
                <w:sz w:val="20"/>
                <w:szCs w:val="20"/>
              </w:rPr>
              <w:t>18</w:t>
            </w:r>
            <w:r w:rsidR="00302A6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«Музыкальное исполнительство и педагогика: методика и практика преподавания в системе непрерывного музыкального </w:t>
            </w:r>
            <w:r>
              <w:rPr>
                <w:sz w:val="20"/>
                <w:szCs w:val="20"/>
              </w:rPr>
              <w:lastRenderedPageBreak/>
              <w:t xml:space="preserve">образования» </w:t>
            </w:r>
            <w:r w:rsidR="00EA0B9C">
              <w:rPr>
                <w:sz w:val="20"/>
                <w:szCs w:val="20"/>
              </w:rPr>
              <w:t>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10.04.2024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Жданова Светлана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Хабаровский государственный институт искусств и культуры, 1995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Музыкальное творчество. Руководитель академического хорового коллектива.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1F7ABF" w:rsidP="004A3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«ПККИ» с 2</w:t>
            </w:r>
            <w:r w:rsidR="004A3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.06.2019 по 29.06.2019 «Проблемы современной музыкальной культуры» в объеме</w:t>
            </w:r>
            <w:r w:rsidR="00EA0B9C">
              <w:rPr>
                <w:sz w:val="20"/>
                <w:szCs w:val="20"/>
              </w:rPr>
              <w:t xml:space="preserve">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935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«Академия дополнительного профессионального образования» с 20.06.18 по 27.09.18 «Ведение профессиональной деятельности в сфере управления образовательной организацией»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Колесникова Анна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Хабаровский государственный институт искусств и культуры, 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Художественный руководитель хореографического коллектива,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5C305C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</w:t>
            </w:r>
            <w:r w:rsidR="005C305C">
              <w:rPr>
                <w:sz w:val="20"/>
                <w:szCs w:val="20"/>
              </w:rPr>
              <w:t>1</w:t>
            </w:r>
            <w:r w:rsidRPr="00AD4BDD">
              <w:rPr>
                <w:sz w:val="20"/>
                <w:szCs w:val="20"/>
              </w:rPr>
              <w:t>,</w:t>
            </w:r>
            <w:r w:rsidR="005C305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175 от 25.10.2017 г.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65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«ПККК» с 27.03.2017 по 31.03.2017 «Методика преподавания народного танца в хореографичес</w:t>
            </w:r>
            <w:r w:rsidR="00EA0B9C">
              <w:rPr>
                <w:sz w:val="20"/>
                <w:szCs w:val="20"/>
              </w:rPr>
              <w:t>ком коллективе» 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04.10.2017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04.10.2022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Ковалева Татьяна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Находкинское музыкальное училище, 1985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Преподаватель ДМШ по классу фортепиано, концертмейстер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5C305C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3</w:t>
            </w:r>
            <w:r w:rsidR="005C305C">
              <w:rPr>
                <w:sz w:val="20"/>
                <w:szCs w:val="20"/>
              </w:rPr>
              <w:t>4</w:t>
            </w:r>
            <w:r w:rsidRPr="00AD4BDD">
              <w:rPr>
                <w:sz w:val="20"/>
                <w:szCs w:val="20"/>
              </w:rPr>
              <w:t>,</w:t>
            </w:r>
            <w:r w:rsidR="005C305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5C305C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3</w:t>
            </w:r>
            <w:r w:rsidR="005C305C">
              <w:rPr>
                <w:sz w:val="20"/>
                <w:szCs w:val="20"/>
              </w:rPr>
              <w:t>4</w:t>
            </w:r>
            <w:r w:rsidRPr="00AD4BDD">
              <w:rPr>
                <w:sz w:val="20"/>
                <w:szCs w:val="20"/>
              </w:rPr>
              <w:t>,</w:t>
            </w:r>
            <w:r w:rsidR="005C305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Пр. № 482   от 27.10.2016  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39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«ПККИ» с 26.06.2016 по 02.07.2016 «Актуальные проблемы современного </w:t>
            </w:r>
            <w:r>
              <w:rPr>
                <w:sz w:val="20"/>
                <w:szCs w:val="20"/>
              </w:rPr>
              <w:lastRenderedPageBreak/>
              <w:t>музыкально</w:t>
            </w:r>
            <w:r w:rsidR="00EA0B9C">
              <w:rPr>
                <w:sz w:val="20"/>
                <w:szCs w:val="20"/>
              </w:rPr>
              <w:t>го образования» 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12.10.2021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Ковеза Лариса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Дальневосточный педагогический институт искусств, 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51788E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Концертный исполнитель, преподаватель, концертмейстер, солистка камерного ансамбля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  <w:r w:rsidR="00AD4BDD" w:rsidRPr="00AD4B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Пр. № 568 от 19.12.2016 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302A64" w:rsidP="00302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Дальневосточный государственный институт искусств 2016 год «Активные и интерактивные технологии в системе музыкально</w:t>
            </w:r>
            <w:r w:rsidR="00EA0B9C">
              <w:rPr>
                <w:sz w:val="20"/>
                <w:szCs w:val="20"/>
              </w:rPr>
              <w:t>го образования» в объеме 72 часов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07.12.2021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Кондранина Татьяна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Геннадьевна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Хабаровский государственный институт искусств и культуры, 1998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Руководитель хореографического коллектива.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№229 от 26.12.2018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0B0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«ПККК» с 16.11.2016 по 18.11.2016 «Детская школа искусств в условиях реализации нового законодательства об образовании. Задачи и содержание деятельности </w:t>
            </w:r>
            <w:r w:rsidR="00F302EE">
              <w:rPr>
                <w:sz w:val="20"/>
                <w:szCs w:val="20"/>
              </w:rPr>
              <w:t xml:space="preserve">в </w:t>
            </w:r>
            <w:r w:rsidR="00EA0B9C">
              <w:rPr>
                <w:sz w:val="20"/>
                <w:szCs w:val="20"/>
              </w:rPr>
              <w:t>новых условиях» в объеме 72 часов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B13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«Учебный центр «Профессионал» с 27.09.17 «Руководство и управление образовательной организацией»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12.12.2023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Косарева </w:t>
            </w:r>
            <w:r w:rsidRPr="00AD4BDD">
              <w:rPr>
                <w:sz w:val="20"/>
                <w:szCs w:val="20"/>
              </w:rPr>
              <w:lastRenderedPageBreak/>
              <w:t>Эльвира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7E164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Хабаровский </w:t>
            </w:r>
            <w:r w:rsidRPr="00AD4BDD">
              <w:rPr>
                <w:sz w:val="20"/>
                <w:szCs w:val="20"/>
              </w:rPr>
              <w:lastRenderedPageBreak/>
              <w:t xml:space="preserve">государственный институт искусств и культуры, 1994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607C35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Организатор </w:t>
            </w:r>
            <w:r w:rsidRPr="00AD4BDD">
              <w:rPr>
                <w:sz w:val="20"/>
                <w:szCs w:val="20"/>
              </w:rPr>
              <w:lastRenderedPageBreak/>
              <w:t>художественного творчества. Руководитель академического хорового коллектива.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6D6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4A3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</w:t>
            </w:r>
            <w:r>
              <w:rPr>
                <w:sz w:val="20"/>
                <w:szCs w:val="20"/>
              </w:rPr>
              <w:lastRenderedPageBreak/>
              <w:t>«ПККИ» с 23.06.2019 по 29.06.2019 «Проблемы современной музыкальной культуры» 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Лебедева Ирина Петровна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Хабаровский государственный институт культуры, 1978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Клубный работник высшей квалификации – руководитель самодеятельного оркестра народных инструментов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0260D8" w:rsidRDefault="000260D8" w:rsidP="002E30A4">
            <w:pPr>
              <w:jc w:val="center"/>
              <w:rPr>
                <w:sz w:val="20"/>
                <w:szCs w:val="20"/>
                <w:lang w:val="en-US"/>
              </w:rPr>
            </w:pPr>
            <w:r w:rsidRPr="000260D8">
              <w:rPr>
                <w:sz w:val="20"/>
                <w:szCs w:val="20"/>
              </w:rPr>
              <w:t>37,11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0260D8" w:rsidRDefault="000260D8">
            <w:pPr>
              <w:jc w:val="center"/>
              <w:rPr>
                <w:sz w:val="20"/>
                <w:szCs w:val="20"/>
              </w:rPr>
            </w:pPr>
            <w:r w:rsidRPr="000260D8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Педешева Наталья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Хабаровское училище искусств, 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Преподаватель ДМШ по классу фортепиано и концертмейстер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  <w:r w:rsidR="00AD4BDD" w:rsidRPr="00AD4B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175 от 25.10.2017 г.</w:t>
            </w:r>
          </w:p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04.10.2017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04.10.2022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Раевская Стелла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Владивостокское педагогическое училище №1, 1983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Учитель пения, музыкальный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Пр. № 175 от 25.10.2017 г. департамента культуры Приморского края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CF26C1" w:rsidP="00CF2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«ПККК» С 27.03.2017 по 31.03.2017 «Роль и значение концертмейстера на уроках хореографии» </w:t>
            </w:r>
            <w:r w:rsidR="00EA0B9C">
              <w:rPr>
                <w:sz w:val="20"/>
                <w:szCs w:val="20"/>
              </w:rPr>
              <w:t>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04.10.2017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04.10.2022</w:t>
            </w:r>
          </w:p>
        </w:tc>
      </w:tr>
      <w:tr w:rsidR="00AD4BDD" w:rsidRPr="00AD4BDD" w:rsidTr="002E41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14.</w:t>
            </w:r>
          </w:p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Скоркина Вилора</w:t>
            </w:r>
          </w:p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Павловна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Дальневосточный педагогический институт искусств, 1978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Музыковед, преподаватель музыкально-теоретических дисциплин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5C305C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4</w:t>
            </w:r>
            <w:r w:rsidR="005C305C">
              <w:rPr>
                <w:sz w:val="20"/>
                <w:szCs w:val="20"/>
              </w:rPr>
              <w:t>6</w:t>
            </w:r>
            <w:r w:rsidRPr="00AD4BDD">
              <w:rPr>
                <w:sz w:val="20"/>
                <w:szCs w:val="20"/>
              </w:rPr>
              <w:t>,</w:t>
            </w:r>
            <w:r w:rsidR="005C305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5C305C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4</w:t>
            </w:r>
            <w:r w:rsidR="005C305C">
              <w:rPr>
                <w:sz w:val="20"/>
                <w:szCs w:val="20"/>
              </w:rPr>
              <w:t>6</w:t>
            </w:r>
            <w:r w:rsidRPr="00AD4BDD">
              <w:rPr>
                <w:sz w:val="20"/>
                <w:szCs w:val="20"/>
              </w:rPr>
              <w:t>,</w:t>
            </w:r>
            <w:r w:rsidR="005C30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Пр. № 568 от 19.12.2016 </w:t>
            </w:r>
          </w:p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C9757B" w:rsidP="00C9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ГАПОУ «ПККИ» с 26.06.2016 по 02.07.2016 «Актуальные проблемы современного </w:t>
            </w:r>
            <w:r>
              <w:rPr>
                <w:sz w:val="20"/>
                <w:szCs w:val="20"/>
              </w:rPr>
              <w:lastRenderedPageBreak/>
              <w:t xml:space="preserve">музыкального образования» в объеме 36 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07.12.2021</w:t>
            </w:r>
          </w:p>
        </w:tc>
      </w:tr>
      <w:tr w:rsidR="00AD4BDD" w:rsidRPr="00AD4BDD" w:rsidTr="002E41EB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15.</w:t>
            </w:r>
          </w:p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Чижова Светлана</w:t>
            </w:r>
          </w:p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Ивановна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1943</w:t>
            </w:r>
          </w:p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Хабаровский государственный институт культуры, 1987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Культпросветработник-руководитель самодеятельного оркестра народных инструментов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5C305C" w:rsidP="005C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Высшая </w:t>
            </w:r>
          </w:p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78 от 23.04.2019</w:t>
            </w:r>
          </w:p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D" w:rsidRDefault="009C44FD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Дальневосточный государственный институт искусств</w:t>
            </w:r>
            <w:r w:rsidR="00FC30E0">
              <w:rPr>
                <w:sz w:val="20"/>
                <w:szCs w:val="20"/>
              </w:rPr>
              <w:t xml:space="preserve"> «Активные и интерактивные технологии в системе музыкального образования» </w:t>
            </w:r>
            <w:r>
              <w:rPr>
                <w:sz w:val="20"/>
                <w:szCs w:val="20"/>
              </w:rPr>
              <w:t xml:space="preserve">2016 год в объеме </w:t>
            </w:r>
          </w:p>
          <w:p w:rsidR="00AD4BDD" w:rsidRPr="00AD4BDD" w:rsidRDefault="00EA0B9C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10.04.2019</w:t>
            </w:r>
          </w:p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10.04.2024</w:t>
            </w:r>
          </w:p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</w:p>
        </w:tc>
      </w:tr>
      <w:tr w:rsidR="00AD4BDD" w:rsidRPr="00AD4BDD" w:rsidTr="002E41EB">
        <w:trPr>
          <w:trHeight w:val="6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Александрова Лариса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Дальневосточный педагогический институт искусств, 1979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Художник-педагог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2E41EB" w:rsidP="002E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2E41EB" w:rsidP="002E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D4BDD" w:rsidRPr="00AD4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249 от 28.10.2015</w:t>
            </w:r>
          </w:p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2E29F7" w:rsidP="002E6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КГА ПОУ </w:t>
            </w:r>
            <w:r w:rsidR="002E6C00">
              <w:rPr>
                <w:sz w:val="20"/>
                <w:szCs w:val="20"/>
              </w:rPr>
              <w:t>«Приморский краевой художественный колледж» с 01.07.2016 по 07.07.2016  «Пленэр» работа с натуры на отк</w:t>
            </w:r>
            <w:r w:rsidR="00EA0B9C">
              <w:rPr>
                <w:sz w:val="20"/>
                <w:szCs w:val="20"/>
              </w:rPr>
              <w:t>рытом воздухе»  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15.10.2015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15.10.2020</w:t>
            </w:r>
          </w:p>
        </w:tc>
      </w:tr>
      <w:tr w:rsidR="00AD4BDD" w:rsidRPr="00AD4BDD" w:rsidTr="002E41EB">
        <w:trPr>
          <w:trHeight w:val="5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Стецкая Валентина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Владивостокский государственный университет экономики и </w:t>
            </w:r>
            <w:r w:rsidRPr="00AD4BDD">
              <w:rPr>
                <w:sz w:val="20"/>
                <w:szCs w:val="20"/>
              </w:rPr>
              <w:lastRenderedPageBreak/>
              <w:t>сервиса, 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Художник-стилист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2E41EB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2E41EB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Пр. № 482 от 27.10.2016 </w:t>
            </w:r>
          </w:p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3D6111" w:rsidP="002E6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онлайн-обучения Нетология-групп» </w:t>
            </w:r>
            <w:r w:rsidR="002E6C00">
              <w:rPr>
                <w:sz w:val="20"/>
                <w:szCs w:val="20"/>
              </w:rPr>
              <w:t xml:space="preserve">с 13.06.2016 по </w:t>
            </w:r>
            <w:r w:rsidR="002E6C00">
              <w:rPr>
                <w:sz w:val="20"/>
                <w:szCs w:val="20"/>
              </w:rPr>
              <w:lastRenderedPageBreak/>
              <w:t xml:space="preserve">15.06.2016 </w:t>
            </w:r>
            <w:r w:rsidR="00FC30E0">
              <w:rPr>
                <w:sz w:val="20"/>
                <w:szCs w:val="20"/>
              </w:rPr>
              <w:t>«Современные образовательные информационные технологии в работе учителя»</w:t>
            </w:r>
            <w:r w:rsidR="00EA0B9C">
              <w:rPr>
                <w:sz w:val="20"/>
                <w:szCs w:val="20"/>
              </w:rPr>
              <w:t xml:space="preserve"> в объеме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12.10.2021</w:t>
            </w:r>
          </w:p>
        </w:tc>
      </w:tr>
      <w:tr w:rsidR="00AD4BDD" w:rsidRPr="00AD4BDD" w:rsidTr="002E41EB">
        <w:trPr>
          <w:trHeight w:val="6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Шлык Елена Федоровна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 xml:space="preserve">Хабаровский государственный педагогический университет, 1999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B5494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Учитель изобразительного искусства, черчения и руководитель кружка декоративно-прикладного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41EB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2</w:t>
            </w:r>
            <w:r w:rsidR="002E41EB">
              <w:rPr>
                <w:sz w:val="20"/>
                <w:szCs w:val="20"/>
              </w:rPr>
              <w:t>6</w:t>
            </w:r>
            <w:r w:rsidRPr="00AD4BDD">
              <w:rPr>
                <w:sz w:val="20"/>
                <w:szCs w:val="20"/>
              </w:rPr>
              <w:t>,</w:t>
            </w:r>
            <w:r w:rsidR="002E4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41EB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2</w:t>
            </w:r>
            <w:r w:rsidR="002E41EB">
              <w:rPr>
                <w:sz w:val="20"/>
                <w:szCs w:val="20"/>
              </w:rPr>
              <w:t>6</w:t>
            </w:r>
            <w:r w:rsidRPr="00AD4BDD">
              <w:rPr>
                <w:sz w:val="20"/>
                <w:szCs w:val="20"/>
              </w:rPr>
              <w:t>,</w:t>
            </w:r>
            <w:r w:rsidR="002E4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Пр. № 187 от 08.11.2018</w:t>
            </w:r>
          </w:p>
          <w:p w:rsidR="00AD4BDD" w:rsidRPr="00AD4BDD" w:rsidRDefault="00AD4BDD" w:rsidP="002E30A4">
            <w:pPr>
              <w:jc w:val="both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департамента культуры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10.10.2023</w:t>
            </w:r>
          </w:p>
        </w:tc>
      </w:tr>
      <w:tr w:rsidR="00AD4BDD" w:rsidRPr="00AD4BDD" w:rsidTr="002E41EB">
        <w:trPr>
          <w:trHeight w:val="6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Шлык Валентина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Хабаровский государственный педагогический институт, 1972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Учитель рисования, черчения, труда средней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2E41EB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AD4BDD" w:rsidP="002E41EB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3</w:t>
            </w:r>
            <w:r w:rsidR="002E41EB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D" w:rsidRPr="00AD4BDD" w:rsidRDefault="00D31E00" w:rsidP="002E3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D" w:rsidRPr="00AD4BDD" w:rsidRDefault="00AD4BDD" w:rsidP="002E30A4">
            <w:pPr>
              <w:jc w:val="center"/>
              <w:rPr>
                <w:sz w:val="20"/>
                <w:szCs w:val="20"/>
              </w:rPr>
            </w:pPr>
            <w:r w:rsidRPr="00AD4BDD">
              <w:rPr>
                <w:sz w:val="20"/>
                <w:szCs w:val="20"/>
              </w:rPr>
              <w:t>-</w:t>
            </w:r>
          </w:p>
        </w:tc>
      </w:tr>
    </w:tbl>
    <w:p w:rsidR="006014B0" w:rsidRPr="00AD4BDD" w:rsidRDefault="006014B0" w:rsidP="006014B0">
      <w:pPr>
        <w:rPr>
          <w:sz w:val="20"/>
          <w:szCs w:val="20"/>
        </w:rPr>
      </w:pPr>
      <w:r w:rsidRPr="00AD4BDD">
        <w:rPr>
          <w:sz w:val="20"/>
          <w:szCs w:val="20"/>
        </w:rPr>
        <w:t xml:space="preserve">        </w:t>
      </w:r>
    </w:p>
    <w:p w:rsidR="006014B0" w:rsidRDefault="006014B0" w:rsidP="006014B0">
      <w:pPr>
        <w:ind w:left="-567" w:firstLine="567"/>
      </w:pPr>
      <w:r>
        <w:t xml:space="preserve">    </w:t>
      </w:r>
    </w:p>
    <w:p w:rsidR="006014B0" w:rsidRDefault="006014B0" w:rsidP="006014B0">
      <w:pPr>
        <w:ind w:left="-567" w:firstLine="567"/>
      </w:pPr>
    </w:p>
    <w:p w:rsidR="006014B0" w:rsidRDefault="006014B0" w:rsidP="006014B0">
      <w:pPr>
        <w:ind w:left="-567" w:firstLine="567"/>
      </w:pPr>
    </w:p>
    <w:p w:rsidR="006014B0" w:rsidRDefault="006014B0" w:rsidP="006014B0">
      <w:pPr>
        <w:ind w:left="-567" w:firstLine="567"/>
      </w:pPr>
    </w:p>
    <w:p w:rsidR="006014B0" w:rsidRDefault="006014B0" w:rsidP="00A857A3">
      <w:pPr>
        <w:ind w:left="-90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Директор МБУ ДО ДШИ                                                                                   </w:t>
      </w:r>
      <w:r w:rsidR="00A857A3">
        <w:rPr>
          <w:sz w:val="28"/>
          <w:szCs w:val="28"/>
        </w:rPr>
        <w:t xml:space="preserve">                   О.А. Васюкова</w:t>
      </w:r>
    </w:p>
    <w:p w:rsidR="008F4456" w:rsidRDefault="008F4456" w:rsidP="006014B0">
      <w:pPr>
        <w:ind w:left="-900"/>
        <w:jc w:val="center"/>
        <w:rPr>
          <w:sz w:val="32"/>
          <w:szCs w:val="32"/>
        </w:rPr>
      </w:pPr>
    </w:p>
    <w:p w:rsidR="006014B0" w:rsidRDefault="006014B0" w:rsidP="00A857A3">
      <w:pPr>
        <w:rPr>
          <w:sz w:val="32"/>
          <w:szCs w:val="32"/>
        </w:rPr>
      </w:pPr>
    </w:p>
    <w:sectPr w:rsidR="006014B0" w:rsidSect="006014B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E9B"/>
    <w:rsid w:val="00003362"/>
    <w:rsid w:val="000260D8"/>
    <w:rsid w:val="00036ACC"/>
    <w:rsid w:val="00070502"/>
    <w:rsid w:val="00083FA3"/>
    <w:rsid w:val="000B09E4"/>
    <w:rsid w:val="000C34F1"/>
    <w:rsid w:val="000D218C"/>
    <w:rsid w:val="00101AF6"/>
    <w:rsid w:val="00142418"/>
    <w:rsid w:val="00142C2E"/>
    <w:rsid w:val="00145304"/>
    <w:rsid w:val="0018081D"/>
    <w:rsid w:val="0018265F"/>
    <w:rsid w:val="001A1E7C"/>
    <w:rsid w:val="001F2DD9"/>
    <w:rsid w:val="001F7ABF"/>
    <w:rsid w:val="0020261A"/>
    <w:rsid w:val="00292726"/>
    <w:rsid w:val="002B1F8C"/>
    <w:rsid w:val="002D0F1E"/>
    <w:rsid w:val="002E29F7"/>
    <w:rsid w:val="002E30A4"/>
    <w:rsid w:val="002E41EB"/>
    <w:rsid w:val="002E6C00"/>
    <w:rsid w:val="00302A64"/>
    <w:rsid w:val="00390088"/>
    <w:rsid w:val="003D6111"/>
    <w:rsid w:val="00437A64"/>
    <w:rsid w:val="00471302"/>
    <w:rsid w:val="004A360C"/>
    <w:rsid w:val="004D48F3"/>
    <w:rsid w:val="004E0D62"/>
    <w:rsid w:val="004E6C80"/>
    <w:rsid w:val="0051788E"/>
    <w:rsid w:val="005C305C"/>
    <w:rsid w:val="006014B0"/>
    <w:rsid w:val="00607C35"/>
    <w:rsid w:val="006269C2"/>
    <w:rsid w:val="006305EA"/>
    <w:rsid w:val="0065368C"/>
    <w:rsid w:val="00664CB4"/>
    <w:rsid w:val="006D612A"/>
    <w:rsid w:val="007335E4"/>
    <w:rsid w:val="00762F42"/>
    <w:rsid w:val="007763DC"/>
    <w:rsid w:val="007E1644"/>
    <w:rsid w:val="007E60B4"/>
    <w:rsid w:val="00835242"/>
    <w:rsid w:val="00846269"/>
    <w:rsid w:val="008A55E2"/>
    <w:rsid w:val="008F4456"/>
    <w:rsid w:val="009350D4"/>
    <w:rsid w:val="009449B0"/>
    <w:rsid w:val="009B36D1"/>
    <w:rsid w:val="009C44FD"/>
    <w:rsid w:val="009D5578"/>
    <w:rsid w:val="009E6A22"/>
    <w:rsid w:val="00A65901"/>
    <w:rsid w:val="00A80E9B"/>
    <w:rsid w:val="00A857A3"/>
    <w:rsid w:val="00A9417A"/>
    <w:rsid w:val="00AA6154"/>
    <w:rsid w:val="00AD4BDD"/>
    <w:rsid w:val="00AF7FD3"/>
    <w:rsid w:val="00B0481D"/>
    <w:rsid w:val="00B1392E"/>
    <w:rsid w:val="00B54944"/>
    <w:rsid w:val="00B9782B"/>
    <w:rsid w:val="00BC58BF"/>
    <w:rsid w:val="00BE6B98"/>
    <w:rsid w:val="00BF5D09"/>
    <w:rsid w:val="00C9757B"/>
    <w:rsid w:val="00CB128B"/>
    <w:rsid w:val="00CF26C1"/>
    <w:rsid w:val="00D31E00"/>
    <w:rsid w:val="00D37B44"/>
    <w:rsid w:val="00DC78A8"/>
    <w:rsid w:val="00E128C0"/>
    <w:rsid w:val="00E133FE"/>
    <w:rsid w:val="00EA0B9C"/>
    <w:rsid w:val="00EE113E"/>
    <w:rsid w:val="00EE1E3D"/>
    <w:rsid w:val="00F10B9C"/>
    <w:rsid w:val="00F302EE"/>
    <w:rsid w:val="00F32AB5"/>
    <w:rsid w:val="00F66942"/>
    <w:rsid w:val="00F700D0"/>
    <w:rsid w:val="00FB2EF3"/>
    <w:rsid w:val="00FC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2019-12-02T12:08:00Z</dcterms:created>
  <dcterms:modified xsi:type="dcterms:W3CDTF">2019-12-02T12:08:00Z</dcterms:modified>
</cp:coreProperties>
</file>